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A63A01" w:rsidRPr="00604B11" w14:paraId="6E9C04D6" w14:textId="77777777" w:rsidTr="004D3FEB">
        <w:tc>
          <w:tcPr>
            <w:tcW w:w="7054" w:type="dxa"/>
            <w:shd w:val="clear" w:color="auto" w:fill="auto"/>
          </w:tcPr>
          <w:p w14:paraId="4FC08922" w14:textId="77777777"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859C282" w14:textId="31B4798C"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к Правилам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редоставления                             </w:t>
            </w:r>
            <w:proofErr w:type="spellStart"/>
            <w:r w:rsidRPr="00604B11">
              <w:rPr>
                <w:rFonts w:ascii="Times New Roman" w:hAnsi="Times New Roman"/>
                <w:b/>
                <w:sz w:val="20"/>
                <w:szCs w:val="20"/>
              </w:rPr>
              <w:t>микрозаймов</w:t>
            </w:r>
            <w:proofErr w:type="spellEnd"/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042C">
              <w:rPr>
                <w:rFonts w:ascii="Times New Roman" w:hAnsi="Times New Roman"/>
                <w:b/>
                <w:sz w:val="20"/>
                <w:szCs w:val="20"/>
              </w:rPr>
              <w:t>«Легкий старт»</w:t>
            </w:r>
          </w:p>
          <w:p w14:paraId="1687B0F3" w14:textId="77777777" w:rsidR="00A63A01" w:rsidRPr="00604B11" w:rsidRDefault="00A63A01" w:rsidP="004D3FEB">
            <w:pPr>
              <w:spacing w:after="0" w:line="240" w:lineRule="auto"/>
              <w:ind w:right="28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72662C" w14:textId="77777777"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29C69D7F" w14:textId="77777777" w:rsidR="00A63A01" w:rsidRPr="00604B11" w:rsidRDefault="00A63A01" w:rsidP="00A63A01">
      <w:pPr>
        <w:spacing w:after="0" w:line="240" w:lineRule="auto"/>
        <w:ind w:right="289"/>
        <w:jc w:val="center"/>
        <w:rPr>
          <w:rFonts w:ascii="Times New Roman" w:hAnsi="Times New Roman"/>
          <w:b/>
          <w:sz w:val="20"/>
          <w:szCs w:val="20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ТЕХНИКО-ЭКОНОМИЧЕСКОЕ ОБОСНОВАНИЕ ПРОЕКТА</w:t>
      </w:r>
    </w:p>
    <w:p w14:paraId="4394E030" w14:textId="77777777"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41695D1E" w14:textId="77777777" w:rsidR="00A63A01" w:rsidRPr="00604B11" w:rsidRDefault="00A63A01" w:rsidP="00A63A0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ОПИСАНИЕ ПРЕДПРИЯТИЯ И СУТИ ПРОЕКТА</w:t>
      </w:r>
    </w:p>
    <w:p w14:paraId="02260CE9" w14:textId="77777777" w:rsidR="00A63A01" w:rsidRPr="00604B11" w:rsidRDefault="00A63A01" w:rsidP="00A63A0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10082" w:type="dxa"/>
        <w:tblLook w:val="04A0" w:firstRow="1" w:lastRow="0" w:firstColumn="1" w:lastColumn="0" w:noHBand="0" w:noVBand="1"/>
      </w:tblPr>
      <w:tblGrid>
        <w:gridCol w:w="3420"/>
        <w:gridCol w:w="1275"/>
        <w:gridCol w:w="2976"/>
        <w:gridCol w:w="2411"/>
      </w:tblGrid>
      <w:tr w:rsidR="00A63A01" w:rsidRPr="00604B11" w14:paraId="412F8AEB" w14:textId="77777777" w:rsidTr="004D3FEB">
        <w:trPr>
          <w:trHeight w:val="441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54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95AB" w14:textId="4BB0B034" w:rsidR="00A63A01" w:rsidRPr="00604B11" w:rsidRDefault="00A63A01" w:rsidP="0043025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525E7547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20B4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займа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03B" w14:textId="4EC08B66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34D781C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99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займа (месяцев)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A0BA5" w14:textId="5464A729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615D153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25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Процентная ставка (годовых)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732D4" w14:textId="346DBBCB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EB5A6CB" w14:textId="77777777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C9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использования займа: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D79" w14:textId="70CA23CC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9156716" w14:textId="77777777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772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налогообложения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42D" w14:textId="15CC4D23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5ECD75B" w14:textId="77777777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90A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погашения суммы займа:</w:t>
            </w:r>
          </w:p>
          <w:p w14:paraId="4D5B4D4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(выручка, прибыль, собственные средства, прочие доходы)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B155" w14:textId="001704DB" w:rsidR="00A63A01" w:rsidRPr="00604B11" w:rsidRDefault="00A63A01" w:rsidP="00C2596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7BD7F061" w14:textId="77777777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E90DA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помещения, оборудование, автомобили и так далее, используемые для целей ведения бизнеса (в том числе арендуемые)</w:t>
            </w:r>
          </w:p>
        </w:tc>
      </w:tr>
      <w:tr w:rsidR="00A63A01" w:rsidRPr="00604B11" w14:paraId="56D67F64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DBCBD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701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(год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FA6A9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9559E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(собственность/аренда)</w:t>
            </w:r>
          </w:p>
        </w:tc>
      </w:tr>
      <w:tr w:rsidR="0043025D" w:rsidRPr="00604B11" w14:paraId="4CD8D759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1F5DE" w14:textId="0E9B8CC6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3DFB" w14:textId="2F53A4B1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BB99" w14:textId="483EE13C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A843" w14:textId="0642F484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25D" w:rsidRPr="00604B11" w14:paraId="65D7BB99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A5656" w14:textId="3D876787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F563" w14:textId="7C53FFC0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8B022" w14:textId="0E21F84A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C1AC" w14:textId="00743C89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5592BFF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4CDC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F68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A9190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EAFA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6630D90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F9C8C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414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A34B4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DD85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74EBB286" w14:textId="77777777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C0368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текущем виде деятельности </w:t>
            </w:r>
          </w:p>
        </w:tc>
      </w:tr>
      <w:tr w:rsidR="0043025D" w:rsidRPr="00604B11" w14:paraId="03F8F54B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CC7BA" w14:textId="78BA6C74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конкуренции (указать основных конкурентов)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6E696" w14:textId="51AB2DE4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25D" w:rsidRPr="00604B11" w14:paraId="25565290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6E7D6" w14:textId="27A86424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</w:t>
            </w:r>
            <w:r w:rsidRPr="007422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деятельность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A8F3" w14:textId="2F0C632C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25D" w:rsidRPr="00604B11" w14:paraId="5BE997F4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A2CF2" w14:textId="550912B0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ри</w:t>
            </w:r>
            <w:r w:rsidRPr="007422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452C" w14:textId="09455353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25D" w:rsidRPr="00604B11" w14:paraId="69EAFAE6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745DB" w14:textId="40B2C40F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Зависимость реализации от сезонности (как проявляется)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B0B6" w14:textId="439A3D71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25D" w:rsidRPr="00604B11" w14:paraId="1066EA69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84003" w14:textId="0D0EA99E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характеристика производимой (продаваемой) продукции, товаров или услуг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CB9F6" w14:textId="0F33EAED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25D" w:rsidRPr="00604B11" w14:paraId="6D40BBC4" w14:textId="77777777" w:rsidTr="004D3FEB">
        <w:trPr>
          <w:trHeight w:val="87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B8207" w14:textId="21EBEEEB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закупается сырьё (материалы, товары) для работы,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крупные поставщики (с указанием ИНН) и каким образом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(наличный/безналичный) расчёт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8361D" w14:textId="7CBA550E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3025D" w:rsidRPr="00604B11" w14:paraId="4F650596" w14:textId="77777777" w:rsidTr="004D3FEB">
        <w:trPr>
          <w:trHeight w:val="91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0481C" w14:textId="2AD25913" w:rsidR="0043025D" w:rsidRPr="00604B11" w:rsidRDefault="0043025D" w:rsidP="00430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Потребители производимой (продаваемой) продукции (товаров, услуг) с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указанием основных покупателей.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B4864" w14:textId="55C83587" w:rsidR="0043025D" w:rsidRPr="00604B11" w:rsidRDefault="0043025D" w:rsidP="004302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1ABCE84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41C7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деятельности, новые контракты, планируемые рынки сбыта, увеличение производственных мощностей, расширение ассортимента, рост оборотных средств и т.д.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CEC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649019BC" w14:textId="77777777" w:rsidTr="004D3FEB">
        <w:trPr>
          <w:trHeight w:val="100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1E6656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каких источников можно о вас узнать (СМИ,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-сайт, страница в социальной сети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8B68D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66710ABC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82B5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окупаемости проекта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C375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2B4D3C33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B5C715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рабочих мест на дату подачи документов на получение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42F9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C6E83DD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B402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планируемых к созданию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мест в год получения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14:paraId="43A9DB6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158C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6C56D41" w14:textId="77777777" w:rsidR="00A63A01" w:rsidRPr="00604B11" w:rsidRDefault="00A63A01" w:rsidP="00A63A01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EFD4AC0" w14:textId="77777777" w:rsidR="00A63A01" w:rsidRPr="00604B11" w:rsidRDefault="00A63A01" w:rsidP="00A63A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ФИНАНСОВЫЙ ПЛАН</w:t>
      </w:r>
    </w:p>
    <w:p w14:paraId="0629966C" w14:textId="77777777"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(составляется на предполагаемый срок пользования займом - _______месяцев, </w:t>
      </w:r>
    </w:p>
    <w:p w14:paraId="047C6BA7" w14:textId="77777777"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дополнительно</w:t>
      </w:r>
      <w:r w:rsidRPr="00604B1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составляется пояснительная записка с расшифровкой финансового плана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343AA4E9" w14:textId="77777777" w:rsidR="00A63A01" w:rsidRPr="00604B11" w:rsidRDefault="00A63A01" w:rsidP="00A63A01">
      <w:pPr>
        <w:suppressAutoHyphens/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тыс.руб</w:t>
      </w:r>
      <w:proofErr w:type="spellEnd"/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36"/>
        <w:gridCol w:w="5992"/>
        <w:gridCol w:w="3337"/>
      </w:tblGrid>
      <w:tr w:rsidR="00A63A01" w:rsidRPr="00604B11" w14:paraId="178D4DD7" w14:textId="77777777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3DCF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0CC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5129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A63A01" w:rsidRPr="00604B11" w14:paraId="61F23AF4" w14:textId="77777777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F09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E51B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ДОХОДОВ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355E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5073FC53" w14:textId="77777777" w:rsidTr="004D3FEB">
        <w:trPr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A6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CFF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основной деятельности на срок пользования займом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8382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3E96EA6" w14:textId="77777777" w:rsidTr="004D3FEB">
        <w:trPr>
          <w:trHeight w:val="4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DDCA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3580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реализованного проекта за счет средств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BEF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DC85D3F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B371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C76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(указать в пояснительной записке от каких видов деятельности)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E1E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7749C421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0424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B324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2A8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4332892D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22A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DD8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заёмные средства (планируемые в течении пользования займом)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57C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9CB5DC7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691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D78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 (стр.1.1+…+1.5)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EC2D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0C9F091F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768E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0891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РАСХОДОВ (текущая деятельность + дополнительные расходы, связанные с привлечением заёмных средств)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7A7F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9161CBD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9977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4B5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сырье и материалы (с учетом предполагаемого проекта)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5B81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A5DFEAF" w14:textId="77777777" w:rsidTr="004D3FEB">
        <w:trPr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2CF8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34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приобретение оборудования и прочих основных средств (с учетом установки и обслуживания)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36E6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1A2026E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2CFC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75DE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труда с отчислениями (с учётом планируемых новых рабочих мест) + обучение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B9E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243FA9B4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126C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89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 (услуги бухгалтера, юриста, временных рабочих, подрядных организаций)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C801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44DE7BE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D7A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83A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E6ED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0B060FA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2F1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D26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CBE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343C61AF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F6E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A08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C467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E2687CB" w14:textId="77777777" w:rsidTr="004D3FEB">
        <w:trPr>
          <w:trHeight w:val="3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E3E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67EE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346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62FC533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3588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AAD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Административно-управленческие расходы (почтовые, канцелярские, амортизация, охрана, командировки </w:t>
            </w:r>
            <w:proofErr w:type="spellStart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и.т.п</w:t>
            </w:r>
            <w:proofErr w:type="spellEnd"/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3E32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6649462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28D9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AED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 и маркетинг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A682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45946241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2E3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0FA7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Погашение основной суммы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B31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75B4B9BD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2E14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6A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за весь срок пользования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B547651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ECC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2AC1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Затраты по прочим заёмным средствам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155E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528F8E4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B99F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EB71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05B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254DB84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F08A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89F7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Личные нужды ИП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C8A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63206D28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FEF7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3A6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РАСХОДЫ (стр.2.1+…+2.15)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245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6F5B109C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B4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AE70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ПЕРИОДА (стр.1.6-2.16)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1A1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7BADA78B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2C15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DB65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  <w:p w14:paraId="17B9B39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дохода (ОСН/УСН/ЕНВД/)</w:t>
            </w:r>
          </w:p>
          <w:p w14:paraId="4A2C8D0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 имущество</w:t>
            </w:r>
          </w:p>
          <w:p w14:paraId="2A2B8DE7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страховые взносы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584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0484688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8398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410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ПРИБЫЛЬ/УБЫТОК (стр.3-стр.4)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5999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FC6A44C" w14:textId="77777777" w:rsidR="00A63A01" w:rsidRPr="00604B11" w:rsidRDefault="00A63A01" w:rsidP="00A63A01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ПОЯСНИТЕЛЬНАЯ ЗАПИСКА К ТЭО </w:t>
      </w:r>
    </w:p>
    <w:p w14:paraId="0299F019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69CA58E" w14:textId="77777777"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(заполняется в произвольной форме)</w:t>
      </w:r>
    </w:p>
    <w:p w14:paraId="22881474" w14:textId="77777777"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598564C8" w14:textId="77777777"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6D7820CC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348F31A3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74701A0C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0BA4246A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3315B945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3715FD6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76716F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DEA56E3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21418B5" w14:textId="77777777"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Руководитель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4804B437" w14:textId="77777777"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</w:t>
      </w:r>
      <w:proofErr w:type="spellStart"/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м.п</w:t>
      </w:r>
      <w:proofErr w:type="spellEnd"/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</w:p>
    <w:p w14:paraId="7782815C" w14:textId="77777777"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4A9AF64" w14:textId="77777777" w:rsidR="00A63A01" w:rsidRPr="00604B1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Главный бухгалтер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</w:p>
    <w:p w14:paraId="5CBA6AAA" w14:textId="77777777" w:rsidR="00D86231" w:rsidRDefault="00D86231"/>
    <w:sectPr w:rsidR="00D86231" w:rsidSect="00C25965">
      <w:footerReference w:type="default" r:id="rId7"/>
      <w:pgSz w:w="11906" w:h="16838"/>
      <w:pgMar w:top="720" w:right="720" w:bottom="720" w:left="720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89D6" w14:textId="77777777" w:rsidR="00716A9E" w:rsidRDefault="008904CC">
      <w:pPr>
        <w:spacing w:after="0" w:line="240" w:lineRule="auto"/>
      </w:pPr>
      <w:r>
        <w:separator/>
      </w:r>
    </w:p>
  </w:endnote>
  <w:endnote w:type="continuationSeparator" w:id="0">
    <w:p w14:paraId="58096CC3" w14:textId="77777777" w:rsidR="00716A9E" w:rsidRDefault="0089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055" w14:textId="77777777" w:rsidR="00A81CC3" w:rsidRDefault="00A63A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25965">
      <w:rPr>
        <w:noProof/>
      </w:rPr>
      <w:t>52</w:t>
    </w:r>
    <w:r>
      <w:fldChar w:fldCharType="end"/>
    </w:r>
  </w:p>
  <w:p w14:paraId="6086DF98" w14:textId="77777777" w:rsidR="00F647FC" w:rsidRDefault="00C259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E5B4" w14:textId="77777777" w:rsidR="00716A9E" w:rsidRDefault="008904CC">
      <w:pPr>
        <w:spacing w:after="0" w:line="240" w:lineRule="auto"/>
      </w:pPr>
      <w:r>
        <w:separator/>
      </w:r>
    </w:p>
  </w:footnote>
  <w:footnote w:type="continuationSeparator" w:id="0">
    <w:p w14:paraId="3C622592" w14:textId="77777777" w:rsidR="00716A9E" w:rsidRDefault="0089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5A3E"/>
    <w:multiLevelType w:val="hybridMultilevel"/>
    <w:tmpl w:val="FC5E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49B9"/>
    <w:multiLevelType w:val="hybridMultilevel"/>
    <w:tmpl w:val="233C025E"/>
    <w:lvl w:ilvl="0" w:tplc="A8C63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1"/>
    <w:rsid w:val="0004042C"/>
    <w:rsid w:val="002F23DD"/>
    <w:rsid w:val="0043025D"/>
    <w:rsid w:val="00716A9E"/>
    <w:rsid w:val="008904CC"/>
    <w:rsid w:val="00A63A01"/>
    <w:rsid w:val="00C25965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E16D"/>
  <w15:chartTrackingRefBased/>
  <w15:docId w15:val="{8BB961A8-DED2-441D-A156-83666E9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A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A0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4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Любочка</cp:lastModifiedBy>
  <cp:revision>5</cp:revision>
  <cp:lastPrinted>2020-10-29T07:23:00Z</cp:lastPrinted>
  <dcterms:created xsi:type="dcterms:W3CDTF">2020-02-14T09:10:00Z</dcterms:created>
  <dcterms:modified xsi:type="dcterms:W3CDTF">2020-10-29T07:32:00Z</dcterms:modified>
</cp:coreProperties>
</file>