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F9242B" w14:paraId="484669B4" w14:textId="77777777" w:rsidTr="00B5686B">
        <w:tc>
          <w:tcPr>
            <w:tcW w:w="7479" w:type="dxa"/>
            <w:shd w:val="clear" w:color="auto" w:fill="auto"/>
          </w:tcPr>
          <w:p w14:paraId="48805FEC" w14:textId="77777777" w:rsidR="007751D4" w:rsidRPr="004B45D8" w:rsidRDefault="007751D4" w:rsidP="001766A3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FECC283" w14:textId="77777777" w:rsidR="007751D4" w:rsidRDefault="007751D4" w:rsidP="001766A3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</w:p>
          <w:p w14:paraId="38EF1D5E" w14:textId="77777777" w:rsidR="007751D4" w:rsidRPr="004B45D8" w:rsidRDefault="007751D4" w:rsidP="001766A3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5051EDF7" w14:textId="2B29DA79" w:rsidR="00A72318" w:rsidRPr="00F9242B" w:rsidRDefault="00A72318" w:rsidP="00A72318">
      <w:pPr>
        <w:ind w:left="720" w:right="292" w:firstLine="709"/>
        <w:jc w:val="center"/>
        <w:rPr>
          <w:b/>
          <w:sz w:val="20"/>
          <w:szCs w:val="20"/>
        </w:rPr>
      </w:pPr>
      <w:r w:rsidRPr="00F9242B">
        <w:rPr>
          <w:b/>
          <w:sz w:val="20"/>
          <w:szCs w:val="20"/>
        </w:rPr>
        <w:t>Пере</w:t>
      </w:r>
      <w:r w:rsidR="00186FCA" w:rsidRPr="00F9242B">
        <w:rPr>
          <w:b/>
          <w:sz w:val="20"/>
          <w:szCs w:val="20"/>
        </w:rPr>
        <w:t>чень документов, предоставляемый</w:t>
      </w:r>
      <w:r w:rsidRPr="00F9242B">
        <w:rPr>
          <w:b/>
          <w:sz w:val="20"/>
          <w:szCs w:val="20"/>
        </w:rPr>
        <w:t xml:space="preserve"> юридическими лицами (далее ЮЛ)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952"/>
        <w:gridCol w:w="1238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Pr="00186FCA">
              <w:rPr>
                <w:sz w:val="20"/>
                <w:szCs w:val="20"/>
              </w:rPr>
              <w:t>), анкета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77777777" w:rsidR="00C60F06" w:rsidRPr="00186FCA" w:rsidRDefault="00446AAD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77777777" w:rsidR="00C60F06" w:rsidRPr="00186FCA" w:rsidRDefault="00367997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страницы), СНИЛС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4FBD8EE3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53972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53972">
              <w:rPr>
                <w:sz w:val="20"/>
                <w:szCs w:val="20"/>
              </w:rPr>
              <w:t>,</w:t>
            </w:r>
            <w:r w:rsidRPr="00153972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 или с ЭЦП) по сроку не позднее одного месяца на дату представления </w:t>
            </w:r>
            <w:r w:rsidRPr="00153972">
              <w:rPr>
                <w:sz w:val="20"/>
                <w:szCs w:val="20"/>
              </w:rPr>
              <w:t>документов -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6D766A1B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</w:t>
            </w:r>
            <w:r w:rsidR="00E36F08">
              <w:rPr>
                <w:sz w:val="20"/>
                <w:szCs w:val="20"/>
              </w:rPr>
              <w:t xml:space="preserve"> </w:t>
            </w:r>
            <w:r w:rsidR="00E36F08" w:rsidRPr="00E36F08">
              <w:rPr>
                <w:b/>
                <w:bCs/>
                <w:sz w:val="20"/>
                <w:szCs w:val="20"/>
              </w:rPr>
              <w:t>для ОСН</w:t>
            </w:r>
            <w:r w:rsidRPr="00186FCA">
              <w:rPr>
                <w:sz w:val="20"/>
                <w:szCs w:val="20"/>
              </w:rPr>
              <w:t xml:space="preserve">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2DE" w14:textId="77777777" w:rsidR="00367997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Pr="00186FCA">
              <w:rPr>
                <w:sz w:val="20"/>
                <w:szCs w:val="20"/>
              </w:rPr>
              <w:t>риложение №9</w:t>
            </w:r>
            <w:r w:rsidR="00367997" w:rsidRPr="00186FCA">
              <w:rPr>
                <w:sz w:val="20"/>
                <w:szCs w:val="20"/>
              </w:rPr>
              <w:t xml:space="preserve"> к </w:t>
            </w:r>
            <w:proofErr w:type="gramStart"/>
            <w:r w:rsidR="00367997" w:rsidRPr="00186FCA">
              <w:rPr>
                <w:sz w:val="20"/>
                <w:szCs w:val="20"/>
              </w:rPr>
              <w:t>Правилам)  -</w:t>
            </w:r>
            <w:proofErr w:type="gramEnd"/>
            <w:r w:rsidR="00367997" w:rsidRPr="00186FCA">
              <w:rPr>
                <w:sz w:val="20"/>
                <w:szCs w:val="20"/>
              </w:rPr>
              <w:t xml:space="preserve"> оригинал.</w:t>
            </w:r>
          </w:p>
          <w:p w14:paraId="01492F03" w14:textId="77777777" w:rsidR="00186FCA" w:rsidRPr="00186FCA" w:rsidRDefault="00186FCA" w:rsidP="00186FCA">
            <w:pPr>
              <w:jc w:val="both"/>
              <w:rPr>
                <w:i/>
                <w:sz w:val="18"/>
                <w:szCs w:val="18"/>
                <w:lang w:eastAsia="ar-SA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77777777" w:rsidR="00086C66" w:rsidRPr="00186FCA" w:rsidRDefault="00086C6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77777777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7777777" w:rsidR="00086C66" w:rsidRPr="00186FCA" w:rsidRDefault="00086C6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1063F755"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</w:t>
            </w:r>
            <w:proofErr w:type="gramStart"/>
            <w:r w:rsidRPr="00186F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="00E36F08"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F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606FECFD" w14:textId="77777777" w:rsidR="00C60F06" w:rsidRPr="00186FCA" w:rsidRDefault="00C60F06" w:rsidP="00186FC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0E390D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  <w:p w14:paraId="75381CEF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*.</w:t>
            </w:r>
          </w:p>
          <w:p w14:paraId="04BAE9B3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4.</w:t>
            </w:r>
            <w:r w:rsidRPr="00186FCA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186FCA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186FCA">
              <w:rPr>
                <w:sz w:val="20"/>
                <w:szCs w:val="20"/>
                <w:lang w:eastAsia="ar-SA"/>
              </w:rPr>
              <w:t xml:space="preserve"> по кредитному продукту «Рефинансирование» дополнительно </w:t>
            </w:r>
            <w:r w:rsidR="007638E9" w:rsidRPr="00186FCA">
              <w:rPr>
                <w:sz w:val="20"/>
                <w:szCs w:val="20"/>
                <w:lang w:eastAsia="ar-SA"/>
              </w:rPr>
              <w:t>предоставляется</w:t>
            </w:r>
            <w:r w:rsidRPr="00186FCA">
              <w:rPr>
                <w:sz w:val="20"/>
                <w:szCs w:val="20"/>
                <w:lang w:eastAsia="ar-SA"/>
              </w:rPr>
              <w:t xml:space="preserve"> справка от Банка-кредитора «О качестве кредитной истории за период действия кредитного договора» на дату </w:t>
            </w:r>
            <w:r w:rsidR="007638E9" w:rsidRPr="00186FCA">
              <w:rPr>
                <w:sz w:val="20"/>
                <w:szCs w:val="20"/>
                <w:lang w:eastAsia="ar-SA"/>
              </w:rPr>
              <w:t>запроса в кредитной организации.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77777777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77777777" w:rsidR="00C60F06" w:rsidRPr="00186FCA" w:rsidRDefault="00186FCA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</w:t>
            </w:r>
            <w:r w:rsidR="00C60F06" w:rsidRPr="00186FCA">
              <w:rPr>
                <w:sz w:val="20"/>
                <w:szCs w:val="20"/>
              </w:rPr>
              <w:t xml:space="preserve">окументы </w:t>
            </w:r>
            <w:r w:rsidRPr="00186FCA">
              <w:rPr>
                <w:sz w:val="20"/>
                <w:szCs w:val="20"/>
              </w:rPr>
              <w:t>на</w:t>
            </w:r>
            <w:r w:rsidR="00C60F06" w:rsidRPr="00186FCA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="00C60F06" w:rsidRPr="00186FCA">
              <w:rPr>
                <w:sz w:val="20"/>
                <w:szCs w:val="20"/>
              </w:rPr>
              <w:t xml:space="preserve"> 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77777777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</w:t>
            </w:r>
            <w:r w:rsidRPr="00186FCA">
              <w:rPr>
                <w:sz w:val="20"/>
                <w:szCs w:val="20"/>
              </w:rPr>
              <w:t>8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77777777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4CAFA8AC" w14:textId="77777777" w:rsidR="00A72318" w:rsidRPr="00186FCA" w:rsidRDefault="00CE6FD7" w:rsidP="00186FCA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 xml:space="preserve">*При положительном решении Фонда о предоставлении микрозайма </w:t>
      </w:r>
      <w:r w:rsidR="005658EC" w:rsidRPr="00186FCA">
        <w:rPr>
          <w:sz w:val="20"/>
          <w:szCs w:val="20"/>
          <w:lang w:eastAsia="ar-SA"/>
        </w:rPr>
        <w:t xml:space="preserve">на условиях рефинансирования </w:t>
      </w:r>
      <w:r w:rsidR="007638E9" w:rsidRPr="00186FCA">
        <w:rPr>
          <w:sz w:val="20"/>
          <w:szCs w:val="20"/>
          <w:lang w:eastAsia="ar-SA"/>
        </w:rPr>
        <w:t xml:space="preserve">повторно предоставляется справка о ссудной задолженности от Банка-кредитора </w:t>
      </w:r>
      <w:r w:rsidRPr="00186FCA">
        <w:rPr>
          <w:sz w:val="20"/>
          <w:szCs w:val="20"/>
          <w:lang w:eastAsia="ar-SA"/>
        </w:rPr>
        <w:t xml:space="preserve">и </w:t>
      </w:r>
      <w:r w:rsidR="00A2748B" w:rsidRPr="00186FCA">
        <w:rPr>
          <w:sz w:val="20"/>
          <w:szCs w:val="20"/>
          <w:lang w:eastAsia="ar-SA"/>
        </w:rPr>
        <w:t>платежно</w:t>
      </w:r>
      <w:r w:rsidR="007638E9" w:rsidRPr="00186FCA">
        <w:rPr>
          <w:sz w:val="20"/>
          <w:szCs w:val="20"/>
          <w:lang w:eastAsia="ar-SA"/>
        </w:rPr>
        <w:t>е</w:t>
      </w:r>
      <w:r w:rsidR="00A2748B" w:rsidRPr="00186FCA">
        <w:rPr>
          <w:sz w:val="20"/>
          <w:szCs w:val="20"/>
          <w:lang w:eastAsia="ar-SA"/>
        </w:rPr>
        <w:t xml:space="preserve"> поручение с синей отметкой банка о принятии к исполнению на дату заключения сделки</w:t>
      </w:r>
      <w:r w:rsidR="007638E9" w:rsidRPr="00186FCA">
        <w:rPr>
          <w:sz w:val="20"/>
          <w:szCs w:val="20"/>
          <w:lang w:eastAsia="ar-SA"/>
        </w:rPr>
        <w:t>.</w:t>
      </w:r>
    </w:p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14:paraId="093D875E" w14:textId="77777777" w:rsidTr="00C55429">
        <w:tc>
          <w:tcPr>
            <w:tcW w:w="4785" w:type="dxa"/>
          </w:tcPr>
          <w:p w14:paraId="6E9E034D" w14:textId="77777777"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</w:tcPr>
          <w:p w14:paraId="657763C4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687CFBBF" w14:textId="77777777" w:rsidR="00CA43AE" w:rsidRDefault="00CA43AE" w:rsidP="00C55429">
      <w:pPr>
        <w:rPr>
          <w:b/>
          <w:sz w:val="20"/>
          <w:szCs w:val="20"/>
        </w:rPr>
      </w:pPr>
    </w:p>
    <w:p w14:paraId="1DD2C78C" w14:textId="77777777" w:rsidR="007751D4" w:rsidRDefault="007751D4" w:rsidP="00C55429">
      <w:pPr>
        <w:rPr>
          <w:b/>
          <w:sz w:val="20"/>
          <w:szCs w:val="20"/>
        </w:rPr>
      </w:pPr>
    </w:p>
    <w:p w14:paraId="3A3E14AF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287F68">
      <w:footerReference w:type="default" r:id="rId6"/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FB72" w14:textId="77777777" w:rsidR="005822FA" w:rsidRDefault="005822FA" w:rsidP="00B5686B">
      <w:r>
        <w:separator/>
      </w:r>
    </w:p>
  </w:endnote>
  <w:endnote w:type="continuationSeparator" w:id="0">
    <w:p w14:paraId="6D00752B" w14:textId="77777777"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257097"/>
      <w:docPartObj>
        <w:docPartGallery w:val="Page Numbers (Bottom of Page)"/>
        <w:docPartUnique/>
      </w:docPartObj>
    </w:sdtPr>
    <w:sdtEndPr/>
    <w:sdtContent>
      <w:p w14:paraId="0B0FD6C8" w14:textId="77777777" w:rsidR="0004618C" w:rsidRDefault="000461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E9">
          <w:rPr>
            <w:noProof/>
          </w:rPr>
          <w:t>33</w:t>
        </w:r>
        <w:r>
          <w:fldChar w:fldCharType="end"/>
        </w:r>
      </w:p>
    </w:sdtContent>
  </w:sdt>
  <w:p w14:paraId="79AF7059" w14:textId="77777777" w:rsidR="007C7F27" w:rsidRDefault="007C7F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57BF" w14:textId="77777777" w:rsidR="005822FA" w:rsidRDefault="005822FA" w:rsidP="00B5686B">
      <w:r>
        <w:separator/>
      </w:r>
    </w:p>
  </w:footnote>
  <w:footnote w:type="continuationSeparator" w:id="0">
    <w:p w14:paraId="5465889C" w14:textId="77777777" w:rsidR="005822FA" w:rsidRDefault="005822FA" w:rsidP="00B5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8"/>
    <w:rsid w:val="0004618C"/>
    <w:rsid w:val="00086C66"/>
    <w:rsid w:val="00153972"/>
    <w:rsid w:val="00186FCA"/>
    <w:rsid w:val="002878DC"/>
    <w:rsid w:val="00287F68"/>
    <w:rsid w:val="002F4861"/>
    <w:rsid w:val="00367997"/>
    <w:rsid w:val="00446AAD"/>
    <w:rsid w:val="004E57FF"/>
    <w:rsid w:val="004E5D75"/>
    <w:rsid w:val="00526CE0"/>
    <w:rsid w:val="005658EC"/>
    <w:rsid w:val="005822FA"/>
    <w:rsid w:val="005C65D1"/>
    <w:rsid w:val="005D7E7B"/>
    <w:rsid w:val="00640586"/>
    <w:rsid w:val="006C5119"/>
    <w:rsid w:val="0071628E"/>
    <w:rsid w:val="007638E9"/>
    <w:rsid w:val="007751D4"/>
    <w:rsid w:val="007C7F27"/>
    <w:rsid w:val="007E7A94"/>
    <w:rsid w:val="00893AFC"/>
    <w:rsid w:val="008B219F"/>
    <w:rsid w:val="00910DE2"/>
    <w:rsid w:val="009C6A58"/>
    <w:rsid w:val="009E3718"/>
    <w:rsid w:val="009F1514"/>
    <w:rsid w:val="00A2748B"/>
    <w:rsid w:val="00A52613"/>
    <w:rsid w:val="00A7122E"/>
    <w:rsid w:val="00A72318"/>
    <w:rsid w:val="00A805DB"/>
    <w:rsid w:val="00B5686B"/>
    <w:rsid w:val="00BE5563"/>
    <w:rsid w:val="00C55429"/>
    <w:rsid w:val="00C60F06"/>
    <w:rsid w:val="00CA43AE"/>
    <w:rsid w:val="00CE533D"/>
    <w:rsid w:val="00CE6FD7"/>
    <w:rsid w:val="00D32FE9"/>
    <w:rsid w:val="00DE65AD"/>
    <w:rsid w:val="00E112F1"/>
    <w:rsid w:val="00E36F08"/>
    <w:rsid w:val="00E97907"/>
    <w:rsid w:val="00EB12C5"/>
    <w:rsid w:val="00F25477"/>
    <w:rsid w:val="00F601D4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E9DFFA"/>
  <w15:docId w15:val="{A198755A-F312-40F3-B1CB-68B906F3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Лариса Р.</cp:lastModifiedBy>
  <cp:revision>3</cp:revision>
  <cp:lastPrinted>2018-08-01T08:55:00Z</cp:lastPrinted>
  <dcterms:created xsi:type="dcterms:W3CDTF">2019-04-22T04:55:00Z</dcterms:created>
  <dcterms:modified xsi:type="dcterms:W3CDTF">2020-06-22T13:35:00Z</dcterms:modified>
</cp:coreProperties>
</file>